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C41D54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468A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E6A20D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104C85" w:rsidRDefault="00285A9D" w:rsidP="00F74502">
      <w:pPr>
        <w:rPr>
          <w:rFonts w:ascii="Calibri" w:eastAsia="Calibri" w:hAnsi="Calibri" w:cs="Calibri"/>
          <w:color w:val="000000"/>
          <w:sz w:val="18"/>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ED74C9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00495F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468A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9C63FA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468A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9261A15"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468A3">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072B8FE"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468A3">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64D5464D" w14:textId="69F8409A"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468A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8735F7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24CC86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D2095B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468A3">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617FEC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468A3">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468A3">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55CCC2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468A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468A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468A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BA9316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468A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6BC38FD9"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468A3">
            <w:rPr>
              <w:rFonts w:ascii="Calibri" w:eastAsia="Calibri" w:hAnsi="Calibri" w:cs="Calibri"/>
              <w:color w:val="000000"/>
              <w:sz w:val="22"/>
              <w:szCs w:val="22"/>
            </w:rPr>
            <w:t>Anexo L</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C468A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 xml:space="preserve">Manifiesto bajo protesta de decir verdad que los bienes ofertados son nuevos y en ningún </w:t>
      </w:r>
      <w:r w:rsidR="006D75FD" w:rsidRPr="00C468A3">
        <w:rPr>
          <w:rFonts w:ascii="Calibri" w:eastAsia="Calibri" w:hAnsi="Calibri" w:cs="Calibri"/>
          <w:color w:val="000000"/>
          <w:sz w:val="22"/>
          <w:szCs w:val="22"/>
        </w:rPr>
        <w:t xml:space="preserve">caso </w:t>
      </w:r>
      <w:proofErr w:type="gramStart"/>
      <w:r w:rsidR="006D75FD" w:rsidRPr="00C468A3">
        <w:rPr>
          <w:rFonts w:ascii="Calibri" w:eastAsia="Calibri" w:hAnsi="Calibri" w:cs="Calibri"/>
          <w:color w:val="000000"/>
          <w:sz w:val="22"/>
          <w:szCs w:val="22"/>
        </w:rPr>
        <w:t>reconstruidos o reciclados</w:t>
      </w:r>
      <w:proofErr w:type="gramEnd"/>
      <w:r w:rsidR="006D75FD" w:rsidRPr="00C468A3">
        <w:rPr>
          <w:rFonts w:ascii="Calibri" w:eastAsia="Calibri" w:hAnsi="Calibri" w:cs="Calibri"/>
          <w:color w:val="000000"/>
          <w:sz w:val="22"/>
          <w:szCs w:val="22"/>
        </w:rPr>
        <w:t>.</w:t>
      </w:r>
    </w:p>
    <w:p w14:paraId="3829EDD6" w14:textId="77777777" w:rsidR="006E3E49" w:rsidRPr="00C468A3" w:rsidRDefault="006E3E49" w:rsidP="006E3E49">
      <w:pPr>
        <w:pStyle w:val="Prrafodelista"/>
        <w:rPr>
          <w:rFonts w:ascii="Calibri" w:eastAsia="Calibri" w:hAnsi="Calibri" w:cs="Calibri"/>
          <w:color w:val="000000"/>
          <w:sz w:val="22"/>
          <w:szCs w:val="22"/>
        </w:rPr>
      </w:pPr>
    </w:p>
    <w:p w14:paraId="199E01EC" w14:textId="28D28818" w:rsidR="00902BEF" w:rsidRPr="00C468A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Manifiesto bajo protesta de decir verdad que</w:t>
      </w:r>
      <w:r w:rsidR="006E3E49" w:rsidRPr="00C468A3">
        <w:rPr>
          <w:rFonts w:ascii="Calibri" w:eastAsia="Calibri" w:hAnsi="Calibri" w:cs="Calibri"/>
          <w:color w:val="000000"/>
          <w:sz w:val="22"/>
          <w:szCs w:val="22"/>
        </w:rPr>
        <w:t>,</w:t>
      </w:r>
      <w:r w:rsidRPr="00C468A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468A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468A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68A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64F2084" w14:textId="24EF5FB4" w:rsidR="0076460C" w:rsidRPr="00AC3628"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468A3">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C468A3">
        <w:rPr>
          <w:rFonts w:ascii="Calibri" w:eastAsia="Calibri" w:hAnsi="Calibri" w:cs="Calibri"/>
          <w:color w:val="000000"/>
          <w:sz w:val="22"/>
          <w:szCs w:val="22"/>
        </w:rPr>
        <w:t>su</w:t>
      </w:r>
      <w:r w:rsidR="002B6AC2" w:rsidRPr="00C468A3">
        <w:rPr>
          <w:rFonts w:ascii="Calibri" w:eastAsia="Calibri" w:hAnsi="Calibri" w:cs="Calibri"/>
          <w:color w:val="000000"/>
          <w:sz w:val="22"/>
          <w:szCs w:val="22"/>
        </w:rPr>
        <w:t xml:space="preserve"> </w:t>
      </w:r>
      <w:r w:rsidRPr="00C468A3">
        <w:rPr>
          <w:rFonts w:ascii="Calibri" w:eastAsia="Calibri" w:hAnsi="Calibri" w:cs="Calibri"/>
          <w:color w:val="000000"/>
          <w:sz w:val="22"/>
          <w:szCs w:val="22"/>
        </w:rPr>
        <w:t xml:space="preserve">destrucción , liberando al almacén de esta Dirección de la responsabilidad de su resguardo. </w:t>
      </w:r>
    </w:p>
    <w:p w14:paraId="5D932AF4" w14:textId="77777777" w:rsidR="00AC3628" w:rsidRDefault="00AC3628" w:rsidP="00AC3628">
      <w:pPr>
        <w:pStyle w:val="Prrafodelista"/>
        <w:rPr>
          <w:rFonts w:ascii="Calibri" w:eastAsia="Calibri" w:hAnsi="Calibri" w:cs="Calibri"/>
          <w:sz w:val="22"/>
          <w:szCs w:val="22"/>
        </w:rPr>
      </w:pPr>
    </w:p>
    <w:p w14:paraId="71E3ABBA" w14:textId="77777777" w:rsidR="00AC3628" w:rsidRPr="00045D42" w:rsidRDefault="00AC3628" w:rsidP="00AC362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45D42">
        <w:rPr>
          <w:rFonts w:ascii="Calibri" w:eastAsia="Calibri" w:hAnsi="Calibri" w:cs="Calibri"/>
          <w:sz w:val="22"/>
          <w:szCs w:val="22"/>
        </w:rPr>
        <w:t xml:space="preserve">De conformidad con el artículo 52 Bis de Ley de Contrataciones Públicas para el Estado de Guanajuato, y 123 </w:t>
      </w:r>
      <w:proofErr w:type="spellStart"/>
      <w:r w:rsidRPr="00045D42">
        <w:rPr>
          <w:rFonts w:ascii="Calibri" w:eastAsia="Calibri" w:hAnsi="Calibri" w:cs="Calibri"/>
          <w:sz w:val="22"/>
          <w:szCs w:val="22"/>
        </w:rPr>
        <w:t>Undecies</w:t>
      </w:r>
      <w:proofErr w:type="spellEnd"/>
      <w:r w:rsidRPr="00045D42">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045D42">
        <w:rPr>
          <w:rFonts w:ascii="Calibri" w:eastAsia="Calibri" w:hAnsi="Calibri" w:cs="Calibri"/>
          <w:sz w:val="22"/>
          <w:szCs w:val="22"/>
        </w:rPr>
        <w:t>Supplier</w:t>
      </w:r>
      <w:proofErr w:type="spellEnd"/>
      <w:r w:rsidRPr="00045D42">
        <w:rPr>
          <w:rFonts w:ascii="Calibri" w:eastAsia="Calibri" w:hAnsi="Calibri" w:cs="Calibri"/>
          <w:sz w:val="22"/>
          <w:szCs w:val="22"/>
        </w:rPr>
        <w:t xml:space="preserve"> </w:t>
      </w:r>
      <w:proofErr w:type="spellStart"/>
      <w:r w:rsidRPr="00045D42">
        <w:rPr>
          <w:rFonts w:ascii="Calibri" w:eastAsia="Calibri" w:hAnsi="Calibri" w:cs="Calibri"/>
          <w:sz w:val="22"/>
          <w:szCs w:val="22"/>
        </w:rPr>
        <w:t>Relationchip</w:t>
      </w:r>
      <w:proofErr w:type="spellEnd"/>
      <w:r w:rsidRPr="00045D42">
        <w:rPr>
          <w:rFonts w:ascii="Calibri" w:eastAsia="Calibri" w:hAnsi="Calibri" w:cs="Calibri"/>
          <w:sz w:val="22"/>
          <w:szCs w:val="22"/>
        </w:rPr>
        <w:t xml:space="preserve"> Management (SRM).</w:t>
      </w:r>
    </w:p>
    <w:p w14:paraId="463FFDA6" w14:textId="77777777" w:rsidR="00AC3628" w:rsidRDefault="00AC3628" w:rsidP="00AC3628">
      <w:pPr>
        <w:pBdr>
          <w:top w:val="nil"/>
          <w:left w:val="nil"/>
          <w:bottom w:val="nil"/>
          <w:right w:val="nil"/>
          <w:between w:val="nil"/>
        </w:pBdr>
        <w:ind w:right="-375"/>
        <w:jc w:val="both"/>
        <w:rPr>
          <w:rFonts w:ascii="Calibri" w:eastAsia="Calibri" w:hAnsi="Calibri" w:cs="Calibri"/>
          <w:color w:val="000000"/>
          <w:sz w:val="22"/>
          <w:szCs w:val="22"/>
        </w:rPr>
      </w:pPr>
      <w:bookmarkStart w:id="1" w:name="_heading=h.1686lbtv0hhv" w:colFirst="0" w:colLast="0"/>
      <w:bookmarkEnd w:id="1"/>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6946D62B" w14:textId="77777777" w:rsidR="00AC3628" w:rsidRPr="00C468A3" w:rsidRDefault="00AC3628" w:rsidP="00AC3628">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2"/>
          <w:szCs w:val="22"/>
        </w:rPr>
      </w:pP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4806B731" w14:textId="71FB032F" w:rsidR="002B6AC2" w:rsidRDefault="00104C85" w:rsidP="00104C8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LICITANTE PARTICIPANTE</w:t>
      </w:r>
      <w:bookmarkStart w:id="2" w:name="_GoBack"/>
      <w:bookmarkEnd w:id="2"/>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6AC6F" w14:textId="77777777" w:rsidR="00B96361" w:rsidRDefault="00B96361">
      <w:r>
        <w:separator/>
      </w:r>
    </w:p>
  </w:endnote>
  <w:endnote w:type="continuationSeparator" w:id="0">
    <w:p w14:paraId="122973FD" w14:textId="77777777" w:rsidR="00B96361" w:rsidRDefault="00B9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06E90">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06E90">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82E6C" w14:textId="77777777" w:rsidR="00B96361" w:rsidRDefault="00B96361">
      <w:r>
        <w:separator/>
      </w:r>
    </w:p>
  </w:footnote>
  <w:footnote w:type="continuationSeparator" w:id="0">
    <w:p w14:paraId="6E984DC6" w14:textId="77777777" w:rsidR="00B96361" w:rsidRDefault="00B9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795BE" w14:textId="77777777" w:rsidR="006D52FD" w:rsidRDefault="006D52FD" w:rsidP="006D52FD">
    <w:pPr>
      <w:jc w:val="center"/>
      <w:rPr>
        <w:rFonts w:ascii="Calibri" w:hAnsi="Calibri" w:cs="Calibri"/>
        <w:color w:val="000000"/>
        <w:sz w:val="22"/>
        <w:szCs w:val="22"/>
      </w:rPr>
    </w:pPr>
    <w:r>
      <w:rPr>
        <w:rFonts w:ascii="Calibri" w:hAnsi="Calibri" w:cs="Calibri"/>
        <w:color w:val="000000"/>
        <w:sz w:val="22"/>
        <w:szCs w:val="22"/>
      </w:rPr>
      <w:t>Licitación Pública Nacional Mixta No. 40051001-046-24 (CAGEG-036/2024), Segunda Convocatoria para la  Adquisición de Muebles, Muebles de Oficina y Estantería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04C85"/>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878D3"/>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5B9"/>
    <w:rsid w:val="004A777D"/>
    <w:rsid w:val="004B110A"/>
    <w:rsid w:val="004B34C7"/>
    <w:rsid w:val="004B37FF"/>
    <w:rsid w:val="004E3676"/>
    <w:rsid w:val="004F011E"/>
    <w:rsid w:val="0051591D"/>
    <w:rsid w:val="00557AC6"/>
    <w:rsid w:val="00557F4F"/>
    <w:rsid w:val="00560776"/>
    <w:rsid w:val="00574348"/>
    <w:rsid w:val="005B07AD"/>
    <w:rsid w:val="005E1896"/>
    <w:rsid w:val="005E46BC"/>
    <w:rsid w:val="00612483"/>
    <w:rsid w:val="006448D3"/>
    <w:rsid w:val="00685EAB"/>
    <w:rsid w:val="006A03C2"/>
    <w:rsid w:val="006A0606"/>
    <w:rsid w:val="006B4C3F"/>
    <w:rsid w:val="006D52FD"/>
    <w:rsid w:val="006D75FD"/>
    <w:rsid w:val="006E3E49"/>
    <w:rsid w:val="006F7441"/>
    <w:rsid w:val="007538DA"/>
    <w:rsid w:val="00757606"/>
    <w:rsid w:val="0076460C"/>
    <w:rsid w:val="0078031F"/>
    <w:rsid w:val="00781B56"/>
    <w:rsid w:val="007867A2"/>
    <w:rsid w:val="00796DBE"/>
    <w:rsid w:val="007E34CF"/>
    <w:rsid w:val="007F3986"/>
    <w:rsid w:val="007F4DD0"/>
    <w:rsid w:val="00806E9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AC3628"/>
    <w:rsid w:val="00B01311"/>
    <w:rsid w:val="00B11EC5"/>
    <w:rsid w:val="00B27906"/>
    <w:rsid w:val="00B62AB5"/>
    <w:rsid w:val="00B8341E"/>
    <w:rsid w:val="00B96361"/>
    <w:rsid w:val="00B964BD"/>
    <w:rsid w:val="00B96D0E"/>
    <w:rsid w:val="00BD75FE"/>
    <w:rsid w:val="00BF71BA"/>
    <w:rsid w:val="00C07390"/>
    <w:rsid w:val="00C41E90"/>
    <w:rsid w:val="00C468A3"/>
    <w:rsid w:val="00C54B29"/>
    <w:rsid w:val="00C80B0D"/>
    <w:rsid w:val="00C94C78"/>
    <w:rsid w:val="00CD38E5"/>
    <w:rsid w:val="00CE205F"/>
    <w:rsid w:val="00D70AF7"/>
    <w:rsid w:val="00DB5D12"/>
    <w:rsid w:val="00E034F5"/>
    <w:rsid w:val="00E47268"/>
    <w:rsid w:val="00ED516A"/>
    <w:rsid w:val="00F60415"/>
    <w:rsid w:val="00F677D9"/>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228590">
      <w:bodyDiv w:val="1"/>
      <w:marLeft w:val="0"/>
      <w:marRight w:val="0"/>
      <w:marTop w:val="0"/>
      <w:marBottom w:val="0"/>
      <w:divBdr>
        <w:top w:val="none" w:sz="0" w:space="0" w:color="auto"/>
        <w:left w:val="none" w:sz="0" w:space="0" w:color="auto"/>
        <w:bottom w:val="none" w:sz="0" w:space="0" w:color="auto"/>
        <w:right w:val="none" w:sz="0" w:space="0" w:color="auto"/>
      </w:divBdr>
    </w:div>
    <w:div w:id="500386809">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626F2"/>
    <w:rsid w:val="003F5891"/>
    <w:rsid w:val="00425824"/>
    <w:rsid w:val="004A45E6"/>
    <w:rsid w:val="005228EB"/>
    <w:rsid w:val="00526C4D"/>
    <w:rsid w:val="006818B0"/>
    <w:rsid w:val="006A528B"/>
    <w:rsid w:val="006E1A9C"/>
    <w:rsid w:val="007B375F"/>
    <w:rsid w:val="008C143E"/>
    <w:rsid w:val="008C4789"/>
    <w:rsid w:val="009B1CD7"/>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1538</Words>
  <Characters>8461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cp:revision>
  <cp:lastPrinted>2024-07-02T18:07:00Z</cp:lastPrinted>
  <dcterms:created xsi:type="dcterms:W3CDTF">2024-05-10T19:02:00Z</dcterms:created>
  <dcterms:modified xsi:type="dcterms:W3CDTF">2024-07-02T18:09:00Z</dcterms:modified>
</cp:coreProperties>
</file>